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6C0B" w14:textId="77777777" w:rsidR="003A7704" w:rsidRPr="003A7704" w:rsidRDefault="003A7704" w:rsidP="003A7704">
      <w:pPr>
        <w:jc w:val="center"/>
        <w:rPr>
          <w:b/>
          <w:bCs/>
        </w:rPr>
      </w:pPr>
      <w:r w:rsidRPr="003A7704">
        <w:rPr>
          <w:b/>
          <w:bCs/>
        </w:rPr>
        <w:t>NÔNG DÂN MỸ THỚI TẤT BẬT VÀO VỤ DƯA TẾT BÍNH NGỌ 2026</w:t>
      </w:r>
    </w:p>
    <w:p w14:paraId="62CBAD5F" w14:textId="77777777" w:rsidR="003A7704" w:rsidRDefault="003A7704" w:rsidP="003A7704"/>
    <w:p w14:paraId="010C3101" w14:textId="55E18B12" w:rsidR="003A7704" w:rsidRDefault="003A7704" w:rsidP="003A7704">
      <w:pPr>
        <w:ind w:firstLine="709"/>
        <w:jc w:val="both"/>
      </w:pPr>
      <w:r>
        <w:rPr>
          <w:rFonts w:ascii="Segoe UI Emoji" w:hAnsi="Segoe UI Emoji" w:cs="Segoe UI Emoji"/>
        </w:rPr>
        <w:t>🍈</w:t>
      </w:r>
      <w:r>
        <w:t xml:space="preserve"> Những ngày cận Tết, khi không khí Xuân đã len lỏi khắp từng con đường, trên những cánh đồng và trong các khu nhà màn ở Mỹ Thới, bà con nông dân vẫn miệt mài bên ruộng dưa. Từng trái dưa được nâng niu, chăm chút như gửi gắm vào đó bao hy vọng về một năm mới đủ đầy, sung túc.</w:t>
      </w:r>
    </w:p>
    <w:p w14:paraId="37B96432" w14:textId="48A1260D" w:rsidR="003A7704" w:rsidRDefault="003A7704" w:rsidP="003A7704">
      <w:pPr>
        <w:ind w:firstLine="709"/>
        <w:jc w:val="both"/>
      </w:pPr>
      <w:r>
        <w:rPr>
          <w:rFonts w:ascii="Segoe UI Emoji" w:hAnsi="Segoe UI Emoji" w:cs="Segoe UI Emoji"/>
        </w:rPr>
        <w:t>🍈</w:t>
      </w:r>
      <w:r>
        <w:t xml:space="preserve"> Từ mô hình dưa kim trong nhà màng ứng dụng công nghệ cao đến những ruộng dưa hấu đỏ mọng ngoài đồng, tất cả đều là kết tinh của mồ hôi, sự kiên trì và niềm tin bền bỉ vào đất đai quê hương.</w:t>
      </w:r>
    </w:p>
    <w:p w14:paraId="2626AE09" w14:textId="5E459CA4" w:rsidR="005B1C32" w:rsidRDefault="003A7704" w:rsidP="003A7704">
      <w:pPr>
        <w:ind w:firstLine="709"/>
        <w:jc w:val="both"/>
      </w:pPr>
      <w:r>
        <w:rPr>
          <w:rFonts w:ascii="Segoe UI Emoji" w:hAnsi="Segoe UI Emoji" w:cs="Segoe UI Emoji"/>
        </w:rPr>
        <w:t>🍈</w:t>
      </w:r>
      <w:r>
        <w:t xml:space="preserve"> Vụ dưa năm nay ước đạt khoảng 70 tấn. Đằng sau những con số ấy là biết bao ngày thăm đồng, trở dây, che nắng, chọn trái… là sự tỉ mỉ và tâm huyết của người trồng dưa. Mỗi trái dưa Tết là kết tinh của mồ hôi, tâm huyết và niềm hy vọng về một năm mới an khang, sung túc./.</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3B"/>
    <w:rsid w:val="00333DE5"/>
    <w:rsid w:val="003A7704"/>
    <w:rsid w:val="004017BB"/>
    <w:rsid w:val="00413C4D"/>
    <w:rsid w:val="005B1C32"/>
    <w:rsid w:val="009B1815"/>
    <w:rsid w:val="00EE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2E8C"/>
  <w15:chartTrackingRefBased/>
  <w15:docId w15:val="{B73AC6BB-D9F9-4223-8B6A-12AD20B6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C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5C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5C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C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E5C3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E5C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5C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5C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5C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C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5C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5C3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5C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E5C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E5C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5C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5C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5C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5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C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C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5C3B"/>
    <w:pPr>
      <w:spacing w:before="160"/>
      <w:jc w:val="center"/>
    </w:pPr>
    <w:rPr>
      <w:i/>
      <w:iCs/>
      <w:color w:val="404040" w:themeColor="text1" w:themeTint="BF"/>
    </w:rPr>
  </w:style>
  <w:style w:type="character" w:customStyle="1" w:styleId="QuoteChar">
    <w:name w:val="Quote Char"/>
    <w:basedOn w:val="DefaultParagraphFont"/>
    <w:link w:val="Quote"/>
    <w:uiPriority w:val="29"/>
    <w:rsid w:val="00EE5C3B"/>
    <w:rPr>
      <w:i/>
      <w:iCs/>
      <w:color w:val="404040" w:themeColor="text1" w:themeTint="BF"/>
    </w:rPr>
  </w:style>
  <w:style w:type="paragraph" w:styleId="ListParagraph">
    <w:name w:val="List Paragraph"/>
    <w:basedOn w:val="Normal"/>
    <w:uiPriority w:val="34"/>
    <w:qFormat/>
    <w:rsid w:val="00EE5C3B"/>
    <w:pPr>
      <w:ind w:left="720"/>
      <w:contextualSpacing/>
    </w:pPr>
  </w:style>
  <w:style w:type="character" w:styleId="IntenseEmphasis">
    <w:name w:val="Intense Emphasis"/>
    <w:basedOn w:val="DefaultParagraphFont"/>
    <w:uiPriority w:val="21"/>
    <w:qFormat/>
    <w:rsid w:val="00EE5C3B"/>
    <w:rPr>
      <w:i/>
      <w:iCs/>
      <w:color w:val="2F5496" w:themeColor="accent1" w:themeShade="BF"/>
    </w:rPr>
  </w:style>
  <w:style w:type="paragraph" w:styleId="IntenseQuote">
    <w:name w:val="Intense Quote"/>
    <w:basedOn w:val="Normal"/>
    <w:next w:val="Normal"/>
    <w:link w:val="IntenseQuoteChar"/>
    <w:uiPriority w:val="30"/>
    <w:qFormat/>
    <w:rsid w:val="00EE5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C3B"/>
    <w:rPr>
      <w:i/>
      <w:iCs/>
      <w:color w:val="2F5496" w:themeColor="accent1" w:themeShade="BF"/>
    </w:rPr>
  </w:style>
  <w:style w:type="character" w:styleId="IntenseReference">
    <w:name w:val="Intense Reference"/>
    <w:basedOn w:val="DefaultParagraphFont"/>
    <w:uiPriority w:val="32"/>
    <w:qFormat/>
    <w:rsid w:val="00EE5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2026-02-14T14:46:00Z</dcterms:created>
  <dcterms:modified xsi:type="dcterms:W3CDTF">2026-02-14T14:47:00Z</dcterms:modified>
</cp:coreProperties>
</file>